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C1" w:rsidRPr="00B1066A" w:rsidRDefault="00112CC1" w:rsidP="00112CC1">
      <w:pPr>
        <w:jc w:val="center"/>
      </w:pPr>
      <w:r w:rsidRPr="00B1066A">
        <w:t>Bethel Green Committee</w:t>
      </w:r>
    </w:p>
    <w:p w:rsidR="00112CC1" w:rsidRPr="00B1066A" w:rsidRDefault="00112CC1" w:rsidP="00112CC1">
      <w:pPr>
        <w:jc w:val="center"/>
      </w:pPr>
      <w:r w:rsidRPr="00B1066A">
        <w:t>Meeting Minutes</w:t>
      </w:r>
    </w:p>
    <w:p w:rsidR="00112CC1" w:rsidRPr="00B1066A" w:rsidRDefault="00112CC1" w:rsidP="00112CC1">
      <w:pPr>
        <w:jc w:val="center"/>
      </w:pPr>
      <w:r>
        <w:t>September 26</w:t>
      </w:r>
      <w:r w:rsidRPr="00B1066A">
        <w:t>, 201</w:t>
      </w:r>
      <w:r>
        <w:t>6</w:t>
      </w:r>
    </w:p>
    <w:p w:rsidR="00112CC1" w:rsidRDefault="00112CC1" w:rsidP="00112CC1"/>
    <w:p w:rsidR="00112CC1" w:rsidRDefault="00112CC1" w:rsidP="00112CC1">
      <w:r w:rsidRPr="00B1066A">
        <w:t xml:space="preserve">The </w:t>
      </w:r>
      <w:r>
        <w:t>September 26</w:t>
      </w:r>
      <w:r w:rsidRPr="00B1066A">
        <w:t>, 201</w:t>
      </w:r>
      <w:r>
        <w:t>6</w:t>
      </w:r>
      <w:r w:rsidRPr="00B1066A">
        <w:t>, Bethel Green Committee</w:t>
      </w:r>
      <w:r>
        <w:t xml:space="preserve"> </w:t>
      </w:r>
      <w:r w:rsidRPr="00B1066A">
        <w:t xml:space="preserve">meeting was held at the Duggan Community Center and was called to order by </w:t>
      </w:r>
      <w:r>
        <w:t>Karen London</w:t>
      </w:r>
      <w:r w:rsidRPr="00B1066A">
        <w:t xml:space="preserve"> at </w:t>
      </w:r>
      <w:r>
        <w:t>5:20 p.</w:t>
      </w:r>
      <w:r w:rsidRPr="00B1066A">
        <w:t xml:space="preserve">m.  </w:t>
      </w:r>
      <w:r>
        <w:t>P</w:t>
      </w:r>
      <w:r w:rsidRPr="00B1066A">
        <w:t>resent were</w:t>
      </w:r>
      <w:r>
        <w:t>:  Tom Wasserman, Vicky Simpson, Jennifer Young, Wendy Robinson, and Co-chairs Jeff Allison and Karen London.  Also present were Carol Roig and Stephen Stuart of Sullivan Alliance for Sustainable Development.</w:t>
      </w:r>
    </w:p>
    <w:p w:rsidR="00112CC1" w:rsidRDefault="00112CC1" w:rsidP="00112CC1"/>
    <w:p w:rsidR="00112CC1" w:rsidRDefault="00112CC1" w:rsidP="00112CC1">
      <w:r>
        <w:t>The Committee reviewed the progress on its draft solar law and made various changes based on input from the Committee members and Stephen and Carol.  Karen stated that she would revise the document, circulate it, and send it to Dan before presenting it to the new Town Attorney, Karen Mannino.</w:t>
      </w:r>
    </w:p>
    <w:p w:rsidR="00112CC1" w:rsidRDefault="00112CC1" w:rsidP="00112CC1"/>
    <w:p w:rsidR="00112CC1" w:rsidRDefault="00112CC1" w:rsidP="00112CC1">
      <w:r>
        <w:t xml:space="preserve">Karen will be contacting New York State Electric and Gas </w:t>
      </w:r>
      <w:r w:rsidR="004A0E9C">
        <w:t>to arrange for an interconnection transmission study of the Town’s capped landfill as a viable location for a solar installation as a follow up to the report by the</w:t>
      </w:r>
      <w:r>
        <w:t xml:space="preserve"> U.S. Environmental Protection Agency</w:t>
      </w:r>
      <w:r w:rsidR="004A0E9C">
        <w:t xml:space="preserve"> received this summer</w:t>
      </w:r>
      <w:r>
        <w:t>.  She also reported that</w:t>
      </w:r>
      <w:r w:rsidR="004A0E9C">
        <w:t xml:space="preserve"> following the recommendation in the</w:t>
      </w:r>
      <w:r>
        <w:t xml:space="preserve"> L&amp;S</w:t>
      </w:r>
      <w:r w:rsidR="004A0E9C">
        <w:t xml:space="preserve"> Energy Audit, the Town is</w:t>
      </w:r>
      <w:r>
        <w:t xml:space="preserve"> looking </w:t>
      </w:r>
      <w:r w:rsidR="004A0E9C">
        <w:t>into</w:t>
      </w:r>
      <w:r>
        <w:t xml:space="preserve"> upgrading the wastewater treatment plant</w:t>
      </w:r>
      <w:r w:rsidR="004A0E9C">
        <w:t>’s</w:t>
      </w:r>
      <w:r>
        <w:t xml:space="preserve"> ultraviolet system.  She also informed the Committee that Bethel </w:t>
      </w:r>
      <w:r w:rsidR="004A0E9C">
        <w:t>will be hosting a workshop in October to promote the Solarize Sullivan campaign and that she and Supervisor Sturm had co-signed a letter</w:t>
      </w:r>
      <w:r>
        <w:t xml:space="preserve"> to residents to encourage </w:t>
      </w:r>
      <w:r w:rsidR="004A0E9C">
        <w:t>participation in</w:t>
      </w:r>
      <w:r>
        <w:t xml:space="preserve"> the program.</w:t>
      </w:r>
    </w:p>
    <w:p w:rsidR="00112CC1" w:rsidRDefault="00112CC1" w:rsidP="00112CC1">
      <w:bookmarkStart w:id="0" w:name="_GoBack"/>
      <w:bookmarkEnd w:id="0"/>
    </w:p>
    <w:p w:rsidR="00112CC1" w:rsidRDefault="00112CC1" w:rsidP="00112CC1">
      <w:r>
        <w:t>There being no further business, Wendy Robinson moved to adjourn the meeting, which was seconded by Tom Wasserman and unanimously carried.  The meeting adjourned at 7:00 pm.</w:t>
      </w:r>
    </w:p>
    <w:p w:rsidR="00112CC1" w:rsidRDefault="00112CC1" w:rsidP="00112CC1"/>
    <w:p w:rsidR="001240EF" w:rsidRDefault="004A0E9C"/>
    <w:sectPr w:rsidR="00124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C1"/>
    <w:rsid w:val="000653DE"/>
    <w:rsid w:val="00112CC1"/>
    <w:rsid w:val="004A0E9C"/>
    <w:rsid w:val="00C12880"/>
    <w:rsid w:val="00C8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FD8A"/>
  <w15:chartTrackingRefBased/>
  <w15:docId w15:val="{CB8B4F2F-8830-4346-8BE0-16B541A6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2C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2016-12-19T01:18:00Z</dcterms:created>
  <dcterms:modified xsi:type="dcterms:W3CDTF">2016-12-19T04:20:00Z</dcterms:modified>
</cp:coreProperties>
</file>